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E24" w:rsidRPr="00D35E24" w:rsidRDefault="00D35E24" w:rsidP="00D35E2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2252D"/>
          <w:kern w:val="36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b/>
          <w:color w:val="22252D"/>
          <w:kern w:val="36"/>
          <w:sz w:val="24"/>
          <w:szCs w:val="24"/>
          <w:lang w:eastAsia="ru-RU"/>
        </w:rPr>
        <w:t>Информационное сообщение о способах и порядке представления в органы местного самоуправления сведений о правообладателях ранее учтенных объектов любыми заинтересованными лицами</w:t>
      </w:r>
    </w:p>
    <w:p w:rsidR="00D35E24" w:rsidRPr="00D35E24" w:rsidRDefault="00D35E24" w:rsidP="000E61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proofErr w:type="gramStart"/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Администрация муниципального района </w:t>
      </w:r>
      <w:proofErr w:type="spellStart"/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Кугарчинский</w:t>
      </w:r>
      <w:proofErr w:type="spellEnd"/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район Республики Башкортостан информирует о том, что с 29.06.2021 года вступает в силу ст.69.1 Федерального закона от 13.07.2015 года № 218-ФЗ «О государственной регистрации недвижимости», в соответствии с которой органам местного самоуправления представлены полномочия по выявлению и самостоятельному внесению Единый государственный реестр недвижимости сведений о ранее возникших правах.</w:t>
      </w:r>
      <w:proofErr w:type="gramEnd"/>
    </w:p>
    <w:p w:rsidR="00D35E24" w:rsidRPr="00D35E24" w:rsidRDefault="00D35E24" w:rsidP="000E61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Ранее учтенные объекты недвижимости – это объекты недвижимости, права на которые возникли до даты вступления в силу Федерального закона от 21.07.1997 года №122-ФЗ «О государственной регистрации прав на недвижимое имущество и сделок с ним».</w:t>
      </w:r>
    </w:p>
    <w:p w:rsidR="00D35E24" w:rsidRPr="00D35E24" w:rsidRDefault="00D35E24" w:rsidP="000E61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Правообладатели вышеуказанных объектов недвижимости (их уполномоченные представители) либо иные лица, права и законные интересы которых могут быть затронуты в связи выявлением правообладателями ранее учтенных объектов недвижимости, могут представить сведения правообладателях ранее учтенных объектов недвижимости, в том числе документы, подтверждающие права на ранее учтенные объекты недвижимости в адрес администрации.</w:t>
      </w:r>
    </w:p>
    <w:p w:rsidR="00D35E24" w:rsidRPr="00D35E24" w:rsidRDefault="00D35E24" w:rsidP="000E61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Вышеуказанные сведения могут быть представлены:</w:t>
      </w:r>
    </w:p>
    <w:p w:rsidR="000F4F0E" w:rsidRDefault="00D35E24" w:rsidP="000E61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- по почте по адресу: 45</w:t>
      </w:r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3345</w:t>
      </w: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, Республика Ба</w:t>
      </w:r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шкортостан, </w:t>
      </w:r>
      <w:proofErr w:type="spellStart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Кугарчинский</w:t>
      </w:r>
      <w:proofErr w:type="spellEnd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район, </w:t>
      </w:r>
      <w:proofErr w:type="spellStart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с</w:t>
      </w:r>
      <w:proofErr w:type="gramStart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.К</w:t>
      </w:r>
      <w:proofErr w:type="gramEnd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угарчи</w:t>
      </w:r>
      <w:proofErr w:type="spellEnd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, ул. Советская, </w:t>
      </w:r>
      <w:bookmarkStart w:id="0" w:name="_GoBack"/>
      <w:bookmarkEnd w:id="0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38а</w:t>
      </w:r>
      <w:r w:rsidR="000F4F0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;</w:t>
      </w:r>
    </w:p>
    <w:p w:rsidR="00D35E24" w:rsidRPr="00D35E24" w:rsidRDefault="009B335E" w:rsidP="000E61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- на адрес электронной почты:</w:t>
      </w:r>
      <w:r w:rsidRP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52D"/>
          <w:sz w:val="24"/>
          <w:szCs w:val="24"/>
          <w:lang w:val="en-US" w:eastAsia="ru-RU"/>
        </w:rPr>
        <w:t>nmannnanova</w:t>
      </w:r>
      <w:proofErr w:type="spellEnd"/>
      <w:r w:rsidRP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@</w:t>
      </w:r>
      <w:r>
        <w:rPr>
          <w:rFonts w:ascii="Times New Roman" w:eastAsia="Times New Roman" w:hAnsi="Times New Roman" w:cs="Times New Roman"/>
          <w:color w:val="22252D"/>
          <w:sz w:val="24"/>
          <w:szCs w:val="24"/>
          <w:lang w:val="en-US" w:eastAsia="ru-RU"/>
        </w:rPr>
        <w:t>mail</w:t>
      </w:r>
      <w:r w:rsidRP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22252D"/>
          <w:sz w:val="24"/>
          <w:szCs w:val="24"/>
          <w:lang w:val="en-US" w:eastAsia="ru-RU"/>
        </w:rPr>
        <w:t>ru</w:t>
      </w:r>
      <w:proofErr w:type="spellEnd"/>
      <w:r w:rsidR="00D35E24"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;</w:t>
      </w:r>
    </w:p>
    <w:p w:rsidR="00D35E24" w:rsidRPr="00D35E24" w:rsidRDefault="00D35E24" w:rsidP="000E61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- лично по адресу: Республика Башкортостан, </w:t>
      </w:r>
      <w:proofErr w:type="spellStart"/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Кугарчинский</w:t>
      </w:r>
      <w:proofErr w:type="spellEnd"/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район, </w:t>
      </w:r>
      <w:proofErr w:type="spellStart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с</w:t>
      </w:r>
      <w:proofErr w:type="gramStart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.К</w:t>
      </w:r>
      <w:proofErr w:type="gramEnd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угарчи</w:t>
      </w:r>
      <w:proofErr w:type="spellEnd"/>
      <w:r w:rsidR="009B335E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, ул. Советская, 38а</w:t>
      </w: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.</w:t>
      </w:r>
    </w:p>
    <w:p w:rsidR="00D35E24" w:rsidRPr="00D35E24" w:rsidRDefault="00D35E24" w:rsidP="00D35E2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D35E24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</w:t>
      </w:r>
    </w:p>
    <w:sectPr w:rsidR="00D35E24" w:rsidRPr="00D35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C12B3"/>
    <w:multiLevelType w:val="multilevel"/>
    <w:tmpl w:val="3436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690DCF"/>
    <w:multiLevelType w:val="multilevel"/>
    <w:tmpl w:val="BE24E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EF8"/>
    <w:rsid w:val="000E6111"/>
    <w:rsid w:val="000F4F0E"/>
    <w:rsid w:val="00814EF8"/>
    <w:rsid w:val="008F1406"/>
    <w:rsid w:val="00913677"/>
    <w:rsid w:val="009B335E"/>
    <w:rsid w:val="00D3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5E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E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D35E24"/>
  </w:style>
  <w:style w:type="paragraph" w:styleId="a3">
    <w:name w:val="Normal (Web)"/>
    <w:basedOn w:val="a"/>
    <w:uiPriority w:val="99"/>
    <w:semiHidden/>
    <w:unhideWhenUsed/>
    <w:rsid w:val="00D35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35E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5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5E2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5E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5E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D35E24"/>
  </w:style>
  <w:style w:type="paragraph" w:styleId="a3">
    <w:name w:val="Normal (Web)"/>
    <w:basedOn w:val="a"/>
    <w:uiPriority w:val="99"/>
    <w:semiHidden/>
    <w:unhideWhenUsed/>
    <w:rsid w:val="00D35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35E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35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5E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1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73114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4233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128463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76108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2586518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721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451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03899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7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1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6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PC321123</cp:lastModifiedBy>
  <cp:revision>3</cp:revision>
  <cp:lastPrinted>2021-06-30T07:23:00Z</cp:lastPrinted>
  <dcterms:created xsi:type="dcterms:W3CDTF">2021-09-27T10:08:00Z</dcterms:created>
  <dcterms:modified xsi:type="dcterms:W3CDTF">2021-12-09T05:55:00Z</dcterms:modified>
</cp:coreProperties>
</file>